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840B4" w14:textId="77777777" w:rsidR="0083667D" w:rsidRDefault="0083667D" w:rsidP="0083667D">
      <w:pPr>
        <w:widowControl w:val="0"/>
        <w:autoSpaceDE w:val="0"/>
        <w:autoSpaceDN w:val="0"/>
        <w:adjustRightInd w:val="0"/>
        <w:rPr>
          <w:rFonts w:ascii="Times New Roman" w:hAnsi="Times New Roman" w:cs="Times New Roman"/>
        </w:rPr>
      </w:pPr>
      <w:r>
        <w:rPr>
          <w:rFonts w:ascii="Helvetica" w:hAnsi="Helvetica" w:cs="Helvetica"/>
          <w:b/>
          <w:bCs/>
        </w:rPr>
        <w:t>Miami Friends Meeting the Religious Society of Friends, SEYM,</w:t>
      </w:r>
    </w:p>
    <w:p w14:paraId="64673C37" w14:textId="77777777" w:rsidR="0083667D" w:rsidRDefault="0083667D" w:rsidP="0083667D">
      <w:pPr>
        <w:widowControl w:val="0"/>
        <w:autoSpaceDE w:val="0"/>
        <w:autoSpaceDN w:val="0"/>
        <w:adjustRightInd w:val="0"/>
        <w:rPr>
          <w:rFonts w:ascii="Times New Roman" w:hAnsi="Times New Roman" w:cs="Times New Roman"/>
        </w:rPr>
      </w:pPr>
      <w:r>
        <w:rPr>
          <w:rFonts w:ascii="Helvetica" w:hAnsi="Helvetica" w:cs="Helvetica"/>
          <w:b/>
          <w:bCs/>
        </w:rPr>
        <w:t>Minute in support of Standing Rock Sioux and Other Nations at Sacred Stones Camp</w:t>
      </w:r>
    </w:p>
    <w:p w14:paraId="677DE983" w14:textId="77777777" w:rsidR="0083667D" w:rsidRDefault="0083667D" w:rsidP="0083667D">
      <w:pPr>
        <w:widowControl w:val="0"/>
        <w:autoSpaceDE w:val="0"/>
        <w:autoSpaceDN w:val="0"/>
        <w:adjustRightInd w:val="0"/>
        <w:rPr>
          <w:rFonts w:ascii="Times New Roman" w:hAnsi="Times New Roman" w:cs="Times New Roman"/>
        </w:rPr>
      </w:pPr>
      <w:r>
        <w:rPr>
          <w:rFonts w:ascii="Helvetica" w:hAnsi="Helvetica" w:cs="Helvetica"/>
          <w:b/>
          <w:bCs/>
        </w:rPr>
        <w:t> </w:t>
      </w:r>
    </w:p>
    <w:p w14:paraId="64743721" w14:textId="77777777" w:rsidR="0083667D" w:rsidRDefault="0083667D" w:rsidP="0083667D">
      <w:pPr>
        <w:widowControl w:val="0"/>
        <w:autoSpaceDE w:val="0"/>
        <w:autoSpaceDN w:val="0"/>
        <w:adjustRightInd w:val="0"/>
        <w:rPr>
          <w:rFonts w:ascii="Times New Roman" w:hAnsi="Times New Roman" w:cs="Times New Roman"/>
        </w:rPr>
      </w:pPr>
      <w:r>
        <w:rPr>
          <w:rFonts w:ascii="Helvetica" w:hAnsi="Helvetica" w:cs="Helvetica"/>
          <w:b/>
          <w:bCs/>
        </w:rPr>
        <w:t>Sept 18, 2016.  </w:t>
      </w:r>
    </w:p>
    <w:p w14:paraId="5973E672" w14:textId="77777777" w:rsidR="0083667D" w:rsidRDefault="0083667D" w:rsidP="0083667D">
      <w:pPr>
        <w:widowControl w:val="0"/>
        <w:autoSpaceDE w:val="0"/>
        <w:autoSpaceDN w:val="0"/>
        <w:adjustRightInd w:val="0"/>
        <w:rPr>
          <w:rFonts w:ascii="Times New Roman" w:hAnsi="Times New Roman" w:cs="Times New Roman"/>
        </w:rPr>
      </w:pPr>
      <w:r>
        <w:rPr>
          <w:rFonts w:ascii="Helvetica" w:hAnsi="Helvetica" w:cs="Helvetica"/>
          <w:b/>
          <w:bCs/>
        </w:rPr>
        <w:t xml:space="preserve">The Dakota Access pipeline, which is being built by the Dallas-based company Energy Transfer Partners, endangers culturally significant land and also puts the Missouri River in danger of pollution. We, the Miami Friends Meeting (SEYM), are called to support the voices and actions of the Standing Rock Sioux and the more than 150 Tribal Nations at Sacred Stones Camp in North Dakota and others who have joined them in peaceful protest and protection of the water of the Missouri River. We also stand in solidarity with New York Yearly Meeting, Dallas Friends Meeting, Quaker </w:t>
      </w:r>
      <w:proofErr w:type="spellStart"/>
      <w:r>
        <w:rPr>
          <w:rFonts w:ascii="Helvetica" w:hAnsi="Helvetica" w:cs="Helvetica"/>
          <w:b/>
          <w:bCs/>
        </w:rPr>
        <w:t>Earthcare</w:t>
      </w:r>
      <w:proofErr w:type="spellEnd"/>
      <w:r>
        <w:rPr>
          <w:rFonts w:ascii="Helvetica" w:hAnsi="Helvetica" w:cs="Helvetica"/>
          <w:b/>
          <w:bCs/>
        </w:rPr>
        <w:t xml:space="preserve"> Witness and others who oppose the pipeline project and the violence toward peaceful protestors by security forces.</w:t>
      </w:r>
    </w:p>
    <w:p w14:paraId="4E5C8E1D" w14:textId="77777777" w:rsidR="0088341F" w:rsidRDefault="0083667D" w:rsidP="0083667D">
      <w:r>
        <w:rPr>
          <w:rFonts w:ascii="Helvetica" w:hAnsi="Helvetica" w:cs="Helvetica"/>
        </w:rPr>
        <w:t> </w:t>
      </w:r>
      <w:bookmarkStart w:id="0" w:name="_GoBack"/>
      <w:bookmarkEnd w:id="0"/>
    </w:p>
    <w:sectPr w:rsidR="0088341F" w:rsidSect="00C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7D"/>
    <w:rsid w:val="0083667D"/>
    <w:rsid w:val="008E50DE"/>
    <w:rsid w:val="00C2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FCC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Macintosh Word</Application>
  <DocSecurity>0</DocSecurity>
  <Lines>6</Lines>
  <Paragraphs>1</Paragraphs>
  <ScaleCrop>false</ScaleCrop>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2016-09-19T14:44:00Z</dcterms:created>
  <dcterms:modified xsi:type="dcterms:W3CDTF">2016-09-19T14:44:00Z</dcterms:modified>
</cp:coreProperties>
</file>