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5734" w14:textId="61D96D0B" w:rsidR="007925D1" w:rsidRDefault="007925D1">
      <w:pPr>
        <w:rPr>
          <w:rFonts w:ascii="Times New Roman" w:hAnsi="Times New Roman" w:cs="Times New Roman"/>
          <w:b/>
          <w:sz w:val="24"/>
          <w:szCs w:val="24"/>
        </w:rPr>
      </w:pPr>
      <w:r w:rsidRPr="003A6D24">
        <w:rPr>
          <w:rFonts w:ascii="Times New Roman" w:hAnsi="Times New Roman" w:cs="Times New Roman"/>
          <w:b/>
          <w:i/>
          <w:iCs/>
          <w:sz w:val="24"/>
          <w:szCs w:val="24"/>
        </w:rPr>
        <w:t>Shared with Creation Justice Ministries for Earth Day Sunday 2020 by</w:t>
      </w:r>
      <w:r>
        <w:rPr>
          <w:rFonts w:ascii="Times New Roman" w:hAnsi="Times New Roman" w:cs="Times New Roman"/>
          <w:b/>
          <w:i/>
          <w:iCs/>
          <w:sz w:val="24"/>
          <w:szCs w:val="24"/>
        </w:rPr>
        <w:t xml:space="preserve"> Rev. Dr. Ian </w:t>
      </w:r>
      <w:proofErr w:type="spellStart"/>
      <w:r>
        <w:rPr>
          <w:rFonts w:ascii="Times New Roman" w:hAnsi="Times New Roman" w:cs="Times New Roman"/>
          <w:b/>
          <w:i/>
          <w:iCs/>
          <w:sz w:val="24"/>
          <w:szCs w:val="24"/>
        </w:rPr>
        <w:t>Mevorach</w:t>
      </w:r>
      <w:proofErr w:type="spellEnd"/>
      <w:r>
        <w:rPr>
          <w:rFonts w:ascii="Times New Roman" w:hAnsi="Times New Roman" w:cs="Times New Roman"/>
          <w:b/>
          <w:i/>
          <w:iCs/>
          <w:sz w:val="24"/>
          <w:szCs w:val="24"/>
        </w:rPr>
        <w:t xml:space="preserve">, Co-Founder and </w:t>
      </w:r>
      <w:proofErr w:type="spellStart"/>
      <w:r>
        <w:rPr>
          <w:rFonts w:ascii="Times New Roman" w:hAnsi="Times New Roman" w:cs="Times New Roman"/>
          <w:b/>
          <w:i/>
          <w:iCs/>
          <w:sz w:val="24"/>
          <w:szCs w:val="24"/>
        </w:rPr>
        <w:t>Spritual</w:t>
      </w:r>
      <w:proofErr w:type="spellEnd"/>
      <w:r>
        <w:rPr>
          <w:rFonts w:ascii="Times New Roman" w:hAnsi="Times New Roman" w:cs="Times New Roman"/>
          <w:b/>
          <w:i/>
          <w:iCs/>
          <w:sz w:val="24"/>
          <w:szCs w:val="24"/>
        </w:rPr>
        <w:t xml:space="preserve"> Leader of Common Street Spiritual Center. Direct questions to ian@commonstreet.org</w:t>
      </w:r>
    </w:p>
    <w:p w14:paraId="02968971" w14:textId="19803F7D" w:rsidR="00404C40" w:rsidRPr="00F3480D" w:rsidRDefault="00C803B9">
      <w:pPr>
        <w:rPr>
          <w:rFonts w:ascii="Times New Roman" w:hAnsi="Times New Roman" w:cs="Times New Roman"/>
          <w:b/>
          <w:sz w:val="24"/>
          <w:szCs w:val="24"/>
        </w:rPr>
      </w:pPr>
      <w:r w:rsidRPr="00F3480D">
        <w:rPr>
          <w:rFonts w:ascii="Times New Roman" w:hAnsi="Times New Roman" w:cs="Times New Roman"/>
          <w:b/>
          <w:sz w:val="24"/>
          <w:szCs w:val="24"/>
        </w:rPr>
        <w:t>The Story of Renewable Natick</w:t>
      </w:r>
      <w:bookmarkStart w:id="0" w:name="_GoBack"/>
      <w:bookmarkEnd w:id="0"/>
    </w:p>
    <w:p w14:paraId="64236880" w14:textId="77777777" w:rsidR="0021326E" w:rsidRDefault="00404C40">
      <w:pPr>
        <w:rPr>
          <w:rFonts w:ascii="Times New Roman" w:hAnsi="Times New Roman" w:cs="Times New Roman"/>
          <w:sz w:val="24"/>
          <w:szCs w:val="24"/>
        </w:rPr>
      </w:pPr>
      <w:r>
        <w:rPr>
          <w:rFonts w:ascii="Times New Roman" w:hAnsi="Times New Roman" w:cs="Times New Roman"/>
          <w:sz w:val="24"/>
          <w:szCs w:val="24"/>
        </w:rPr>
        <w:t>Natick, MA, a suburb of Boston, is a town that recently hired a Sustainability Coordinator to help reduce energy</w:t>
      </w:r>
      <w:r w:rsidR="00C803B9">
        <w:rPr>
          <w:rFonts w:ascii="Times New Roman" w:hAnsi="Times New Roman" w:cs="Times New Roman"/>
          <w:sz w:val="24"/>
          <w:szCs w:val="24"/>
        </w:rPr>
        <w:t xml:space="preserve"> waste</w:t>
      </w:r>
      <w:r>
        <w:rPr>
          <w:rFonts w:ascii="Times New Roman" w:hAnsi="Times New Roman" w:cs="Times New Roman"/>
          <w:sz w:val="24"/>
          <w:szCs w:val="24"/>
        </w:rPr>
        <w:t xml:space="preserve">, boost recycling and composting, and in other ways increase the town’s sustainability.  </w:t>
      </w:r>
      <w:r w:rsidR="0021326E">
        <w:rPr>
          <w:rFonts w:ascii="Times New Roman" w:hAnsi="Times New Roman" w:cs="Times New Roman"/>
          <w:sz w:val="24"/>
          <w:szCs w:val="24"/>
        </w:rPr>
        <w:t xml:space="preserve">In the fall of 2017, Jillian Wilson-Martin, Natick’s Sustainability Coordinator, organized a local screening of Al Gore’s </w:t>
      </w:r>
      <w:r w:rsidR="00863BA8">
        <w:rPr>
          <w:rFonts w:ascii="Times New Roman" w:hAnsi="Times New Roman" w:cs="Times New Roman"/>
          <w:sz w:val="24"/>
          <w:szCs w:val="24"/>
        </w:rPr>
        <w:t xml:space="preserve">“An </w:t>
      </w:r>
      <w:r w:rsidR="0021326E" w:rsidRPr="00863BA8">
        <w:rPr>
          <w:rFonts w:ascii="Times New Roman" w:hAnsi="Times New Roman" w:cs="Times New Roman"/>
          <w:sz w:val="24"/>
          <w:szCs w:val="24"/>
        </w:rPr>
        <w:t>Inconvenient Sequel,</w:t>
      </w:r>
      <w:r w:rsidR="00863BA8">
        <w:rPr>
          <w:rFonts w:ascii="Times New Roman" w:hAnsi="Times New Roman" w:cs="Times New Roman"/>
          <w:sz w:val="24"/>
          <w:szCs w:val="24"/>
        </w:rPr>
        <w:t>”</w:t>
      </w:r>
      <w:r w:rsidR="0021326E">
        <w:rPr>
          <w:rFonts w:ascii="Times New Roman" w:hAnsi="Times New Roman" w:cs="Times New Roman"/>
          <w:sz w:val="24"/>
          <w:szCs w:val="24"/>
        </w:rPr>
        <w:t xml:space="preserve"> which </w:t>
      </w:r>
      <w:r w:rsidR="00863BA8">
        <w:rPr>
          <w:rFonts w:ascii="Times New Roman" w:hAnsi="Times New Roman" w:cs="Times New Roman"/>
          <w:sz w:val="24"/>
          <w:szCs w:val="24"/>
        </w:rPr>
        <w:t xml:space="preserve">describes </w:t>
      </w:r>
      <w:r w:rsidR="0021326E">
        <w:rPr>
          <w:rFonts w:ascii="Times New Roman" w:hAnsi="Times New Roman" w:cs="Times New Roman"/>
          <w:sz w:val="24"/>
          <w:szCs w:val="24"/>
        </w:rPr>
        <w:t xml:space="preserve">the severity of the climate crisis and the urgency of acting now to prevent a worst case scenario.  As a local faith leader </w:t>
      </w:r>
      <w:r w:rsidR="00C803B9">
        <w:rPr>
          <w:rFonts w:ascii="Times New Roman" w:hAnsi="Times New Roman" w:cs="Times New Roman"/>
          <w:sz w:val="24"/>
          <w:szCs w:val="24"/>
        </w:rPr>
        <w:t xml:space="preserve">known for speaking out about </w:t>
      </w:r>
      <w:r w:rsidR="0021326E">
        <w:rPr>
          <w:rFonts w:ascii="Times New Roman" w:hAnsi="Times New Roman" w:cs="Times New Roman"/>
          <w:sz w:val="24"/>
          <w:szCs w:val="24"/>
        </w:rPr>
        <w:t xml:space="preserve">environmental justice, I was asked to be on the panel for the Q &amp; A after the screening. </w:t>
      </w:r>
    </w:p>
    <w:p w14:paraId="3D6CD609" w14:textId="77777777" w:rsidR="0021326E" w:rsidRDefault="0021326E">
      <w:pPr>
        <w:rPr>
          <w:rFonts w:ascii="Times New Roman" w:hAnsi="Times New Roman" w:cs="Times New Roman"/>
          <w:sz w:val="24"/>
          <w:szCs w:val="24"/>
        </w:rPr>
      </w:pPr>
      <w:r>
        <w:rPr>
          <w:rFonts w:ascii="Times New Roman" w:hAnsi="Times New Roman" w:cs="Times New Roman"/>
          <w:sz w:val="24"/>
          <w:szCs w:val="24"/>
        </w:rPr>
        <w:t xml:space="preserve">At the end of the film, </w:t>
      </w:r>
      <w:r w:rsidR="00863BA8">
        <w:rPr>
          <w:rFonts w:ascii="Times New Roman" w:hAnsi="Times New Roman" w:cs="Times New Roman"/>
          <w:sz w:val="24"/>
          <w:szCs w:val="24"/>
        </w:rPr>
        <w:t xml:space="preserve">Al </w:t>
      </w:r>
      <w:r>
        <w:rPr>
          <w:rFonts w:ascii="Times New Roman" w:hAnsi="Times New Roman" w:cs="Times New Roman"/>
          <w:sz w:val="24"/>
          <w:szCs w:val="24"/>
        </w:rPr>
        <w:t xml:space="preserve">Gore challenges the audience to </w:t>
      </w:r>
      <w:r w:rsidR="00C803B9">
        <w:rPr>
          <w:rFonts w:ascii="Times New Roman" w:hAnsi="Times New Roman" w:cs="Times New Roman"/>
          <w:sz w:val="24"/>
          <w:szCs w:val="24"/>
        </w:rPr>
        <w:t>transition</w:t>
      </w:r>
      <w:r>
        <w:rPr>
          <w:rFonts w:ascii="Times New Roman" w:hAnsi="Times New Roman" w:cs="Times New Roman"/>
          <w:sz w:val="24"/>
          <w:szCs w:val="24"/>
        </w:rPr>
        <w:t xml:space="preserve"> their church, their school, their company, their town, or their city to 100% </w:t>
      </w:r>
      <w:r w:rsidR="00C803B9">
        <w:rPr>
          <w:rFonts w:ascii="Times New Roman" w:hAnsi="Times New Roman" w:cs="Times New Roman"/>
          <w:sz w:val="24"/>
          <w:szCs w:val="24"/>
        </w:rPr>
        <w:t>renewable</w:t>
      </w:r>
      <w:r>
        <w:rPr>
          <w:rFonts w:ascii="Times New Roman" w:hAnsi="Times New Roman" w:cs="Times New Roman"/>
          <w:sz w:val="24"/>
          <w:szCs w:val="24"/>
        </w:rPr>
        <w:t xml:space="preserve"> energy.  During the </w:t>
      </w:r>
      <w:r w:rsidR="00863BA8">
        <w:rPr>
          <w:rFonts w:ascii="Times New Roman" w:hAnsi="Times New Roman" w:cs="Times New Roman"/>
          <w:sz w:val="24"/>
          <w:szCs w:val="24"/>
        </w:rPr>
        <w:t>Q &amp; A, I asked the question, “Can Natick do this?”</w:t>
      </w:r>
      <w:r>
        <w:rPr>
          <w:rFonts w:ascii="Times New Roman" w:hAnsi="Times New Roman" w:cs="Times New Roman"/>
          <w:sz w:val="24"/>
          <w:szCs w:val="24"/>
        </w:rPr>
        <w:t xml:space="preserve"> Jillian’s answer was, “Yes, but I can’t do it alone.”</w:t>
      </w:r>
    </w:p>
    <w:p w14:paraId="135BF874" w14:textId="77777777" w:rsidR="00863BA8" w:rsidRDefault="00404C40">
      <w:pPr>
        <w:rPr>
          <w:rFonts w:ascii="Times New Roman" w:hAnsi="Times New Roman" w:cs="Times New Roman"/>
          <w:sz w:val="24"/>
          <w:szCs w:val="24"/>
        </w:rPr>
      </w:pPr>
      <w:r>
        <w:rPr>
          <w:rFonts w:ascii="Times New Roman" w:hAnsi="Times New Roman" w:cs="Times New Roman"/>
          <w:sz w:val="24"/>
          <w:szCs w:val="24"/>
        </w:rPr>
        <w:t xml:space="preserve">I am the pastor of Common Street Spiritual Center in Natick, MA an experimental interfaith church associated with the American Baptist Churches USA.  We </w:t>
      </w:r>
      <w:r w:rsidR="0021326E">
        <w:rPr>
          <w:rFonts w:ascii="Times New Roman" w:hAnsi="Times New Roman" w:cs="Times New Roman"/>
          <w:sz w:val="24"/>
          <w:szCs w:val="24"/>
        </w:rPr>
        <w:t>are a community that believes a more sustainable and peaceful world is possible, and we also believe in being the chan</w:t>
      </w:r>
      <w:r w:rsidR="00863BA8">
        <w:rPr>
          <w:rFonts w:ascii="Times New Roman" w:hAnsi="Times New Roman" w:cs="Times New Roman"/>
          <w:sz w:val="24"/>
          <w:szCs w:val="24"/>
        </w:rPr>
        <w:t>ge we want to see in the world.</w:t>
      </w:r>
    </w:p>
    <w:p w14:paraId="4A57442B" w14:textId="77777777" w:rsidR="0066569D" w:rsidRDefault="00863BA8">
      <w:pPr>
        <w:rPr>
          <w:rFonts w:ascii="Times New Roman" w:hAnsi="Times New Roman" w:cs="Times New Roman"/>
          <w:sz w:val="24"/>
          <w:szCs w:val="24"/>
        </w:rPr>
      </w:pPr>
      <w:r>
        <w:rPr>
          <w:rFonts w:ascii="Times New Roman" w:hAnsi="Times New Roman" w:cs="Times New Roman"/>
          <w:sz w:val="24"/>
          <w:szCs w:val="24"/>
        </w:rPr>
        <w:t xml:space="preserve">In partnership with the First Congregational Church in Natick, we launched a campaign called “Renewable Natick” in February of 2018, with a goal of moving our town </w:t>
      </w:r>
      <w:r w:rsidR="0066569D">
        <w:rPr>
          <w:rFonts w:ascii="Times New Roman" w:hAnsi="Times New Roman" w:cs="Times New Roman"/>
          <w:sz w:val="24"/>
          <w:szCs w:val="24"/>
        </w:rPr>
        <w:t>into</w:t>
      </w:r>
      <w:r>
        <w:rPr>
          <w:rFonts w:ascii="Times New Roman" w:hAnsi="Times New Roman" w:cs="Times New Roman"/>
          <w:sz w:val="24"/>
          <w:szCs w:val="24"/>
        </w:rPr>
        <w:t xml:space="preserve"> a 100% clean energy future.  Faith communities have a unique ability to speak to moral issues such as the climate crisis, and inspire people to come together and take action.  </w:t>
      </w:r>
      <w:r w:rsidR="0066569D">
        <w:rPr>
          <w:rFonts w:ascii="Times New Roman" w:hAnsi="Times New Roman" w:cs="Times New Roman"/>
          <w:sz w:val="24"/>
          <w:szCs w:val="24"/>
        </w:rPr>
        <w:t>We have spiritual language and practices that help people discover a sense of calling, of conviction, and of partnering with God in the struggle for justice. We also know how to build communities of trust and action.</w:t>
      </w:r>
    </w:p>
    <w:p w14:paraId="10DF1125" w14:textId="77777777" w:rsidR="0066569D" w:rsidRDefault="00863BA8">
      <w:pPr>
        <w:rPr>
          <w:rFonts w:ascii="Times New Roman" w:hAnsi="Times New Roman" w:cs="Times New Roman"/>
          <w:sz w:val="24"/>
          <w:szCs w:val="24"/>
        </w:rPr>
      </w:pPr>
      <w:r>
        <w:rPr>
          <w:rFonts w:ascii="Times New Roman" w:hAnsi="Times New Roman" w:cs="Times New Roman"/>
          <w:sz w:val="24"/>
          <w:szCs w:val="24"/>
        </w:rPr>
        <w:t>Renewable Natick has brought together a community of activists who have been working hand in hand with our Sustainability Coordinator and Sustainability Committee to move our town as rapidly as possible away from fossil fuels and towards clean energy. At Natick’s 2018 Fall Town Meeting, Renewable Natick brought a resolution to the floor which called for a transition to net zero greenhouse gas emissions, in the public and private sectors, by 2050.</w:t>
      </w:r>
      <w:r w:rsidR="0021326E">
        <w:rPr>
          <w:rFonts w:ascii="Times New Roman" w:hAnsi="Times New Roman" w:cs="Times New Roman"/>
          <w:sz w:val="24"/>
          <w:szCs w:val="24"/>
        </w:rPr>
        <w:t xml:space="preserve"> </w:t>
      </w:r>
      <w:r>
        <w:rPr>
          <w:rFonts w:ascii="Times New Roman" w:hAnsi="Times New Roman" w:cs="Times New Roman"/>
          <w:sz w:val="24"/>
          <w:szCs w:val="24"/>
        </w:rPr>
        <w:t>For months prior to the meeting we lobbied</w:t>
      </w:r>
      <w:r w:rsidR="0066569D">
        <w:rPr>
          <w:rFonts w:ascii="Times New Roman" w:hAnsi="Times New Roman" w:cs="Times New Roman"/>
          <w:sz w:val="24"/>
          <w:szCs w:val="24"/>
        </w:rPr>
        <w:t xml:space="preserve"> local town meeting members and</w:t>
      </w:r>
      <w:r>
        <w:rPr>
          <w:rFonts w:ascii="Times New Roman" w:hAnsi="Times New Roman" w:cs="Times New Roman"/>
          <w:sz w:val="24"/>
          <w:szCs w:val="24"/>
        </w:rPr>
        <w:t xml:space="preserve"> other elected officials, and worked behind the scenes to wordsmith the resolution and build public support.</w:t>
      </w:r>
      <w:r w:rsidR="00C803B9">
        <w:rPr>
          <w:rFonts w:ascii="Times New Roman" w:hAnsi="Times New Roman" w:cs="Times New Roman"/>
          <w:sz w:val="24"/>
          <w:szCs w:val="24"/>
        </w:rPr>
        <w:t xml:space="preserve">  My speech in favor of the resolution, before Town Meeting, could be considered my most important sermon of 2018.</w:t>
      </w:r>
      <w:r>
        <w:rPr>
          <w:rFonts w:ascii="Times New Roman" w:hAnsi="Times New Roman" w:cs="Times New Roman"/>
          <w:sz w:val="24"/>
          <w:szCs w:val="24"/>
        </w:rPr>
        <w:t xml:space="preserve">  The resolution passed resoundingly at Town Meeting, with a vote of </w:t>
      </w:r>
      <w:r w:rsidR="0066569D">
        <w:rPr>
          <w:rFonts w:ascii="Times New Roman" w:hAnsi="Times New Roman" w:cs="Times New Roman"/>
          <w:sz w:val="24"/>
          <w:szCs w:val="24"/>
        </w:rPr>
        <w:t>88 to 12</w:t>
      </w:r>
      <w:r w:rsidR="00C803B9">
        <w:rPr>
          <w:rFonts w:ascii="Times New Roman" w:hAnsi="Times New Roman" w:cs="Times New Roman"/>
          <w:sz w:val="24"/>
          <w:szCs w:val="24"/>
        </w:rPr>
        <w:t xml:space="preserve">, and </w:t>
      </w:r>
      <w:r w:rsidR="0066569D">
        <w:rPr>
          <w:rFonts w:ascii="Times New Roman" w:hAnsi="Times New Roman" w:cs="Times New Roman"/>
          <w:sz w:val="24"/>
          <w:szCs w:val="24"/>
        </w:rPr>
        <w:t xml:space="preserve">enlarged the moral legitimacy and urgency of local efforts to address the climate crisis.  </w:t>
      </w:r>
    </w:p>
    <w:p w14:paraId="58A18504" w14:textId="77777777" w:rsidR="0066569D" w:rsidRDefault="0066569D">
      <w:pPr>
        <w:rPr>
          <w:rFonts w:ascii="Times New Roman" w:hAnsi="Times New Roman" w:cs="Times New Roman"/>
          <w:sz w:val="24"/>
          <w:szCs w:val="24"/>
        </w:rPr>
      </w:pPr>
      <w:r>
        <w:rPr>
          <w:rFonts w:ascii="Times New Roman" w:hAnsi="Times New Roman" w:cs="Times New Roman"/>
          <w:sz w:val="24"/>
          <w:szCs w:val="24"/>
        </w:rPr>
        <w:t xml:space="preserve">Since then, </w:t>
      </w:r>
      <w:r w:rsidR="00C803B9">
        <w:rPr>
          <w:rFonts w:ascii="Times New Roman" w:hAnsi="Times New Roman" w:cs="Times New Roman"/>
          <w:sz w:val="24"/>
          <w:szCs w:val="24"/>
        </w:rPr>
        <w:t>our</w:t>
      </w:r>
      <w:r>
        <w:rPr>
          <w:rFonts w:ascii="Times New Roman" w:hAnsi="Times New Roman" w:cs="Times New Roman"/>
          <w:sz w:val="24"/>
          <w:szCs w:val="24"/>
        </w:rPr>
        <w:t xml:space="preserve"> story of local advocacy for climate justice has continued.  Renewable Natick has been continuing its work, and </w:t>
      </w:r>
      <w:r w:rsidR="00C803B9">
        <w:rPr>
          <w:rFonts w:ascii="Times New Roman" w:hAnsi="Times New Roman" w:cs="Times New Roman"/>
          <w:sz w:val="24"/>
          <w:szCs w:val="24"/>
        </w:rPr>
        <w:t>our church</w:t>
      </w:r>
      <w:r>
        <w:rPr>
          <w:rFonts w:ascii="Times New Roman" w:hAnsi="Times New Roman" w:cs="Times New Roman"/>
          <w:sz w:val="24"/>
          <w:szCs w:val="24"/>
        </w:rPr>
        <w:t xml:space="preserve"> has also been instrumental in the development of </w:t>
      </w:r>
      <w:r w:rsidR="00404C40" w:rsidRPr="00404C40">
        <w:rPr>
          <w:rFonts w:ascii="Times New Roman" w:hAnsi="Times New Roman" w:cs="Times New Roman"/>
          <w:sz w:val="24"/>
          <w:szCs w:val="24"/>
        </w:rPr>
        <w:t>a</w:t>
      </w:r>
      <w:r>
        <w:rPr>
          <w:rFonts w:ascii="Times New Roman" w:hAnsi="Times New Roman" w:cs="Times New Roman"/>
          <w:sz w:val="24"/>
          <w:szCs w:val="24"/>
        </w:rPr>
        <w:t xml:space="preserve"> regional hub of the Sunrise Movement, which is a powerful youth-led movement for climate and economic justice.  In general, our church has become an anchor institution and support for local movements for environmental and social justice. </w:t>
      </w:r>
    </w:p>
    <w:p w14:paraId="4778DCB8" w14:textId="77777777" w:rsidR="003D253D" w:rsidRDefault="0066569D" w:rsidP="00C803B9">
      <w:pPr>
        <w:rPr>
          <w:rFonts w:ascii="Times New Roman" w:hAnsi="Times New Roman" w:cs="Times New Roman"/>
          <w:sz w:val="24"/>
          <w:szCs w:val="24"/>
        </w:rPr>
      </w:pPr>
      <w:r>
        <w:rPr>
          <w:rFonts w:ascii="Times New Roman" w:hAnsi="Times New Roman" w:cs="Times New Roman"/>
          <w:sz w:val="24"/>
          <w:szCs w:val="24"/>
        </w:rPr>
        <w:lastRenderedPageBreak/>
        <w:t>Churches and</w:t>
      </w:r>
      <w:r w:rsidR="00404C40" w:rsidRPr="00404C40">
        <w:rPr>
          <w:rFonts w:ascii="Times New Roman" w:hAnsi="Times New Roman" w:cs="Times New Roman"/>
          <w:sz w:val="24"/>
          <w:szCs w:val="24"/>
        </w:rPr>
        <w:t xml:space="preserve"> other faith communities </w:t>
      </w:r>
      <w:r>
        <w:rPr>
          <w:rFonts w:ascii="Times New Roman" w:hAnsi="Times New Roman" w:cs="Times New Roman"/>
          <w:sz w:val="24"/>
          <w:szCs w:val="24"/>
        </w:rPr>
        <w:t>have</w:t>
      </w:r>
      <w:r w:rsidR="00404C40" w:rsidRPr="00404C40">
        <w:rPr>
          <w:rFonts w:ascii="Times New Roman" w:hAnsi="Times New Roman" w:cs="Times New Roman"/>
          <w:sz w:val="24"/>
          <w:szCs w:val="24"/>
        </w:rPr>
        <w:t xml:space="preserve"> historically </w:t>
      </w:r>
      <w:r>
        <w:rPr>
          <w:rFonts w:ascii="Times New Roman" w:hAnsi="Times New Roman" w:cs="Times New Roman"/>
          <w:sz w:val="24"/>
          <w:szCs w:val="24"/>
        </w:rPr>
        <w:t xml:space="preserve">been </w:t>
      </w:r>
      <w:r w:rsidR="00404C40" w:rsidRPr="00404C40">
        <w:rPr>
          <w:rFonts w:ascii="Times New Roman" w:hAnsi="Times New Roman" w:cs="Times New Roman"/>
          <w:sz w:val="24"/>
          <w:szCs w:val="24"/>
        </w:rPr>
        <w:t>major drivers of social change</w:t>
      </w:r>
      <w:r>
        <w:rPr>
          <w:rFonts w:ascii="Times New Roman" w:hAnsi="Times New Roman" w:cs="Times New Roman"/>
          <w:sz w:val="24"/>
          <w:szCs w:val="24"/>
        </w:rPr>
        <w:t>.</w:t>
      </w:r>
      <w:r w:rsidR="00C803B9">
        <w:rPr>
          <w:rFonts w:ascii="Times New Roman" w:hAnsi="Times New Roman" w:cs="Times New Roman"/>
          <w:sz w:val="24"/>
          <w:szCs w:val="24"/>
        </w:rPr>
        <w:t xml:space="preserve">  This is true all over the world.</w:t>
      </w:r>
      <w:r>
        <w:rPr>
          <w:rFonts w:ascii="Times New Roman" w:hAnsi="Times New Roman" w:cs="Times New Roman"/>
          <w:sz w:val="24"/>
          <w:szCs w:val="24"/>
        </w:rPr>
        <w:t xml:space="preserve">  In United States history faith communities provided leadership for</w:t>
      </w:r>
      <w:r w:rsidR="00404C40" w:rsidRPr="00404C40">
        <w:rPr>
          <w:rFonts w:ascii="Times New Roman" w:hAnsi="Times New Roman" w:cs="Times New Roman"/>
          <w:sz w:val="24"/>
          <w:szCs w:val="24"/>
        </w:rPr>
        <w:t xml:space="preserve"> the civil rights movement and the abolition movement,</w:t>
      </w:r>
      <w:r>
        <w:rPr>
          <w:rFonts w:ascii="Times New Roman" w:hAnsi="Times New Roman" w:cs="Times New Roman"/>
          <w:sz w:val="24"/>
          <w:szCs w:val="24"/>
        </w:rPr>
        <w:t xml:space="preserve"> for worker justice movements,</w:t>
      </w:r>
      <w:r w:rsidR="00404C40" w:rsidRPr="00404C40">
        <w:rPr>
          <w:rFonts w:ascii="Times New Roman" w:hAnsi="Times New Roman" w:cs="Times New Roman"/>
          <w:sz w:val="24"/>
          <w:szCs w:val="24"/>
        </w:rPr>
        <w:t xml:space="preserve"> </w:t>
      </w:r>
      <w:r w:rsidR="00C803B9">
        <w:rPr>
          <w:rFonts w:ascii="Times New Roman" w:hAnsi="Times New Roman" w:cs="Times New Roman"/>
          <w:sz w:val="24"/>
          <w:szCs w:val="24"/>
        </w:rPr>
        <w:t xml:space="preserve">peace movements, </w:t>
      </w:r>
      <w:r w:rsidR="00404C40" w:rsidRPr="00404C40">
        <w:rPr>
          <w:rFonts w:ascii="Times New Roman" w:hAnsi="Times New Roman" w:cs="Times New Roman"/>
          <w:sz w:val="24"/>
          <w:szCs w:val="24"/>
        </w:rPr>
        <w:t xml:space="preserve">and </w:t>
      </w:r>
      <w:r>
        <w:rPr>
          <w:rFonts w:ascii="Times New Roman" w:hAnsi="Times New Roman" w:cs="Times New Roman"/>
          <w:sz w:val="24"/>
          <w:szCs w:val="24"/>
        </w:rPr>
        <w:t>in</w:t>
      </w:r>
      <w:r w:rsidR="00404C40" w:rsidRPr="00404C40">
        <w:rPr>
          <w:rFonts w:ascii="Times New Roman" w:hAnsi="Times New Roman" w:cs="Times New Roman"/>
          <w:sz w:val="24"/>
          <w:szCs w:val="24"/>
        </w:rPr>
        <w:t xml:space="preserve"> the movement for LGBTQ rights.</w:t>
      </w:r>
      <w:r w:rsidR="00C803B9">
        <w:rPr>
          <w:rFonts w:ascii="Times New Roman" w:hAnsi="Times New Roman" w:cs="Times New Roman"/>
          <w:sz w:val="24"/>
          <w:szCs w:val="24"/>
        </w:rPr>
        <w:t xml:space="preserve">  Faith communities have the moral authority to speak out when the status quo needs to be changed, and to caste alternative societal visions that look more like what Jesus called the Kingdom of God.  </w:t>
      </w:r>
    </w:p>
    <w:p w14:paraId="02B858C3" w14:textId="77777777" w:rsidR="00404C40" w:rsidRDefault="00C803B9" w:rsidP="00C803B9">
      <w:pPr>
        <w:rPr>
          <w:rFonts w:ascii="Times New Roman" w:hAnsi="Times New Roman" w:cs="Times New Roman"/>
          <w:sz w:val="24"/>
          <w:szCs w:val="24"/>
        </w:rPr>
      </w:pPr>
      <w:r>
        <w:rPr>
          <w:rFonts w:ascii="Times New Roman" w:hAnsi="Times New Roman" w:cs="Times New Roman"/>
          <w:sz w:val="24"/>
          <w:szCs w:val="24"/>
        </w:rPr>
        <w:t xml:space="preserve">We are facing an environmental crisis that includes super storms </w:t>
      </w:r>
      <w:r w:rsidR="003D253D">
        <w:rPr>
          <w:rFonts w:ascii="Times New Roman" w:hAnsi="Times New Roman" w:cs="Times New Roman"/>
          <w:sz w:val="24"/>
          <w:szCs w:val="24"/>
        </w:rPr>
        <w:t xml:space="preserve">and extreme weather </w:t>
      </w:r>
      <w:r>
        <w:rPr>
          <w:rFonts w:ascii="Times New Roman" w:hAnsi="Times New Roman" w:cs="Times New Roman"/>
          <w:sz w:val="24"/>
          <w:szCs w:val="24"/>
        </w:rPr>
        <w:t>from a destabilized climate, unsafe and overpriced drinking water, habitat destruction and species extinction, and toxic pollution that threatens the most vulnerable communities.  Each community of faith, in its own context, can discover an environmental justice calling.  We can come together to speak out, organize people, and accelerate the pace of change towards what is right and good and pleasing in the sight of God, the Creator and Sustainer of Life.</w:t>
      </w:r>
      <w:r w:rsidR="004147F3">
        <w:rPr>
          <w:rFonts w:ascii="Times New Roman" w:hAnsi="Times New Roman" w:cs="Times New Roman"/>
          <w:sz w:val="24"/>
          <w:szCs w:val="24"/>
        </w:rPr>
        <w:t xml:space="preserve">  </w:t>
      </w:r>
    </w:p>
    <w:sectPr w:rsidR="0040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11"/>
    <w:rsid w:val="001711DB"/>
    <w:rsid w:val="00187EC9"/>
    <w:rsid w:val="0021326E"/>
    <w:rsid w:val="003D253D"/>
    <w:rsid w:val="00404C40"/>
    <w:rsid w:val="004147F3"/>
    <w:rsid w:val="00505744"/>
    <w:rsid w:val="006278D3"/>
    <w:rsid w:val="00634011"/>
    <w:rsid w:val="0066569D"/>
    <w:rsid w:val="006D251C"/>
    <w:rsid w:val="007925D1"/>
    <w:rsid w:val="008546FB"/>
    <w:rsid w:val="00863BA8"/>
    <w:rsid w:val="00895EB2"/>
    <w:rsid w:val="00907664"/>
    <w:rsid w:val="00A60B16"/>
    <w:rsid w:val="00A820C6"/>
    <w:rsid w:val="00AB13DE"/>
    <w:rsid w:val="00BE7BE0"/>
    <w:rsid w:val="00C803B9"/>
    <w:rsid w:val="00D67123"/>
    <w:rsid w:val="00E26665"/>
    <w:rsid w:val="00F3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CB2C"/>
  <w15:docId w15:val="{27ED6E4A-B3A0-784D-8D76-2CCC8BC2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73823">
      <w:bodyDiv w:val="1"/>
      <w:marLeft w:val="0"/>
      <w:marRight w:val="0"/>
      <w:marTop w:val="0"/>
      <w:marBottom w:val="0"/>
      <w:divBdr>
        <w:top w:val="none" w:sz="0" w:space="0" w:color="auto"/>
        <w:left w:val="none" w:sz="0" w:space="0" w:color="auto"/>
        <w:bottom w:val="none" w:sz="0" w:space="0" w:color="auto"/>
        <w:right w:val="none" w:sz="0" w:space="0" w:color="auto"/>
      </w:divBdr>
      <w:divsChild>
        <w:div w:id="10742043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3823</Characters>
  <Application>Microsoft Office Word</Application>
  <DocSecurity>0</DocSecurity>
  <Lines>254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Mevorach</dc:creator>
  <cp:lastModifiedBy>Shantha Alonso</cp:lastModifiedBy>
  <cp:revision>2</cp:revision>
  <dcterms:created xsi:type="dcterms:W3CDTF">2020-01-21T00:15:00Z</dcterms:created>
  <dcterms:modified xsi:type="dcterms:W3CDTF">2020-01-21T00:15:00Z</dcterms:modified>
</cp:coreProperties>
</file>